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B76" w:rsidRPr="005E2AEE" w:rsidRDefault="005E2AEE" w:rsidP="005E2AEE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5E2AEE">
        <w:rPr>
          <w:rFonts w:ascii="Times New Roman" w:hAnsi="Times New Roman" w:cs="Times New Roman"/>
          <w:b/>
          <w:sz w:val="28"/>
        </w:rPr>
        <w:t>Embassy of India</w:t>
      </w:r>
    </w:p>
    <w:p w:rsidR="005E2AEE" w:rsidRPr="005E2AEE" w:rsidRDefault="005E2AEE" w:rsidP="005E2AEE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5E2AEE">
        <w:rPr>
          <w:rFonts w:ascii="Times New Roman" w:hAnsi="Times New Roman" w:cs="Times New Roman"/>
          <w:b/>
          <w:sz w:val="28"/>
        </w:rPr>
        <w:t>Dushanbe</w:t>
      </w:r>
    </w:p>
    <w:p w:rsidR="005E2AEE" w:rsidRDefault="005E2AEE" w:rsidP="005E2AEE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5E2AEE">
        <w:rPr>
          <w:rFonts w:ascii="Times New Roman" w:hAnsi="Times New Roman" w:cs="Times New Roman"/>
          <w:b/>
          <w:sz w:val="28"/>
        </w:rPr>
        <w:t>……</w:t>
      </w:r>
    </w:p>
    <w:p w:rsidR="005E2AEE" w:rsidRPr="005E2AEE" w:rsidRDefault="005E2AEE" w:rsidP="00451C18">
      <w:pPr>
        <w:pStyle w:val="NoSpacing"/>
        <w:rPr>
          <w:rFonts w:ascii="Times New Roman" w:hAnsi="Times New Roman" w:cs="Times New Roman"/>
          <w:b/>
          <w:sz w:val="28"/>
        </w:rPr>
      </w:pPr>
    </w:p>
    <w:p w:rsidR="005E2AEE" w:rsidRDefault="005E2AEE" w:rsidP="005E2AEE">
      <w:pPr>
        <w:pStyle w:val="NoSpacing"/>
        <w:spacing w:line="276" w:lineRule="auto"/>
        <w:jc w:val="both"/>
        <w:rPr>
          <w:rFonts w:ascii="Monotype Corsiva" w:hAnsi="Monotype Corsiva" w:cs="Times New Roman"/>
          <w:noProof/>
          <w:sz w:val="32"/>
          <w:szCs w:val="24"/>
        </w:rPr>
      </w:pPr>
      <w:r w:rsidRPr="005E2AEE">
        <w:rPr>
          <w:rFonts w:ascii="Monotype Corsiva" w:hAnsi="Monotype Corsiva" w:cs="Times New Roman"/>
          <w:noProof/>
          <w:sz w:val="32"/>
          <w:szCs w:val="24"/>
        </w:rPr>
        <w:t>15th Lecture of the on going series tit</w:t>
      </w:r>
      <w:r w:rsidR="00116665">
        <w:rPr>
          <w:rFonts w:ascii="Monotype Corsiva" w:hAnsi="Monotype Corsiva" w:cs="Times New Roman"/>
          <w:noProof/>
          <w:sz w:val="32"/>
          <w:szCs w:val="24"/>
        </w:rPr>
        <w:t>le</w:t>
      </w:r>
      <w:bookmarkStart w:id="0" w:name="_GoBack"/>
      <w:bookmarkEnd w:id="0"/>
      <w:r w:rsidR="008E015F">
        <w:rPr>
          <w:rFonts w:ascii="Monotype Corsiva" w:hAnsi="Monotype Corsiva" w:cs="Times New Roman"/>
          <w:noProof/>
          <w:sz w:val="32"/>
          <w:szCs w:val="24"/>
        </w:rPr>
        <w:t xml:space="preserve"> ‘</w:t>
      </w:r>
      <w:r w:rsidR="001110B1">
        <w:rPr>
          <w:rFonts w:ascii="Monotype Corsiva" w:hAnsi="Monotype Corsiva" w:cs="Times New Roman"/>
          <w:noProof/>
          <w:sz w:val="32"/>
          <w:szCs w:val="24"/>
        </w:rPr>
        <w:t>Commemoration Lecture</w:t>
      </w:r>
      <w:r w:rsidR="008E015F" w:rsidRPr="0068287D">
        <w:rPr>
          <w:rFonts w:ascii="Monotype Corsiva" w:hAnsi="Monotype Corsiva" w:cs="Times New Roman"/>
          <w:noProof/>
          <w:sz w:val="32"/>
          <w:szCs w:val="24"/>
        </w:rPr>
        <w:t xml:space="preserve"> on </w:t>
      </w:r>
      <w:r w:rsidRPr="0068287D">
        <w:rPr>
          <w:rFonts w:ascii="Monotype Corsiva" w:hAnsi="Monotype Corsiva" w:cs="Times New Roman"/>
          <w:noProof/>
          <w:sz w:val="32"/>
          <w:szCs w:val="24"/>
        </w:rPr>
        <w:t xml:space="preserve">India-Tajikistan: 25 years of Friendship’ </w:t>
      </w:r>
      <w:r w:rsidRPr="005E2AEE">
        <w:rPr>
          <w:rFonts w:ascii="Monotype Corsiva" w:hAnsi="Monotype Corsiva" w:cs="Times New Roman"/>
          <w:noProof/>
          <w:sz w:val="32"/>
          <w:szCs w:val="24"/>
        </w:rPr>
        <w:t xml:space="preserve">jointly organized by Embassy of India in Dushanbe,  Institute of Studies on Asian and European Countries and India-Tajikistan Friendship Society </w:t>
      </w:r>
      <w:r w:rsidR="00625CC5">
        <w:rPr>
          <w:rFonts w:ascii="Monotype Corsiva" w:hAnsi="Monotype Corsiva" w:cs="Times New Roman"/>
          <w:noProof/>
          <w:sz w:val="32"/>
          <w:szCs w:val="24"/>
        </w:rPr>
        <w:t xml:space="preserve">held </w:t>
      </w:r>
      <w:r w:rsidRPr="005E2AEE">
        <w:rPr>
          <w:rFonts w:ascii="Monotype Corsiva" w:hAnsi="Monotype Corsiva" w:cs="Times New Roman"/>
          <w:noProof/>
          <w:sz w:val="32"/>
          <w:szCs w:val="24"/>
        </w:rPr>
        <w:t xml:space="preserve">on 27 November 2018 at Rahul Sankrityayan India Study Corner, Institute of Studies on Asian and European Countries, Academy of Science of the Republic of Tajikistan, Dushanbe. </w:t>
      </w:r>
      <w:r w:rsidR="00625CC5">
        <w:rPr>
          <w:rFonts w:ascii="Monotype Corsiva" w:hAnsi="Monotype Corsiva" w:cs="Times New Roman"/>
          <w:noProof/>
          <w:sz w:val="32"/>
          <w:szCs w:val="24"/>
        </w:rPr>
        <w:t>D</w:t>
      </w:r>
      <w:r w:rsidRPr="005E2AEE">
        <w:rPr>
          <w:rFonts w:ascii="Monotype Corsiva" w:hAnsi="Monotype Corsiva" w:cs="Times New Roman"/>
          <w:noProof/>
          <w:sz w:val="32"/>
          <w:szCs w:val="24"/>
        </w:rPr>
        <w:t>r. Shohzam</w:t>
      </w:r>
      <w:r w:rsidR="001110B1">
        <w:rPr>
          <w:rFonts w:ascii="Monotype Corsiva" w:hAnsi="Monotype Corsiva" w:cs="Times New Roman"/>
          <w:noProof/>
          <w:sz w:val="32"/>
          <w:szCs w:val="24"/>
        </w:rPr>
        <w:t>o</w:t>
      </w:r>
      <w:r w:rsidRPr="005E2AEE">
        <w:rPr>
          <w:rFonts w:ascii="Monotype Corsiva" w:hAnsi="Monotype Corsiva" w:cs="Times New Roman"/>
          <w:noProof/>
          <w:sz w:val="32"/>
          <w:szCs w:val="24"/>
        </w:rPr>
        <w:t>n Rahmonov, Senior Member, Academy of Science, Rpublic of Tajikistan presented a paper on‘India through the eyes of Mirz</w:t>
      </w:r>
      <w:r w:rsidR="007F38E1">
        <w:rPr>
          <w:rFonts w:ascii="Monotype Corsiva" w:hAnsi="Monotype Corsiva" w:cs="Times New Roman"/>
          <w:noProof/>
          <w:sz w:val="32"/>
          <w:szCs w:val="24"/>
        </w:rPr>
        <w:t>o</w:t>
      </w:r>
      <w:r w:rsidRPr="005E2AEE">
        <w:rPr>
          <w:rFonts w:ascii="Monotype Corsiva" w:hAnsi="Monotype Corsiva" w:cs="Times New Roman"/>
          <w:noProof/>
          <w:sz w:val="32"/>
          <w:szCs w:val="24"/>
        </w:rPr>
        <w:t xml:space="preserve"> Tursunzoda’.</w:t>
      </w:r>
    </w:p>
    <w:p w:rsidR="0042285A" w:rsidRDefault="0042285A" w:rsidP="005E2AEE">
      <w:pPr>
        <w:pStyle w:val="NoSpacing"/>
        <w:spacing w:line="276" w:lineRule="auto"/>
        <w:jc w:val="both"/>
        <w:rPr>
          <w:rFonts w:ascii="Monotype Corsiva" w:hAnsi="Monotype Corsiva" w:cs="Times New Roman"/>
          <w:noProof/>
          <w:sz w:val="32"/>
          <w:szCs w:val="24"/>
        </w:rPr>
      </w:pPr>
    </w:p>
    <w:p w:rsidR="003139B9" w:rsidRDefault="0042285A" w:rsidP="00451C18">
      <w:pPr>
        <w:pStyle w:val="NoSpacing"/>
        <w:tabs>
          <w:tab w:val="left" w:pos="8640"/>
        </w:tabs>
        <w:spacing w:line="276" w:lineRule="auto"/>
        <w:jc w:val="center"/>
        <w:rPr>
          <w:rFonts w:ascii="Monotype Corsiva" w:hAnsi="Monotype Corsiva" w:cs="Times New Roman"/>
          <w:noProof/>
          <w:sz w:val="28"/>
          <w:szCs w:val="24"/>
        </w:rPr>
      </w:pPr>
      <w:r>
        <w:rPr>
          <w:rFonts w:ascii="Monotype Corsiva" w:hAnsi="Monotype Corsiva" w:cs="Times New Roman"/>
          <w:noProof/>
          <w:sz w:val="32"/>
          <w:szCs w:val="24"/>
        </w:rPr>
        <w:drawing>
          <wp:inline distT="0" distB="0" distL="0" distR="0" wp14:anchorId="2307360C" wp14:editId="66B134E9">
            <wp:extent cx="4973216" cy="3514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709" cy="351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5A" w:rsidRDefault="0042285A" w:rsidP="003139B9">
      <w:pPr>
        <w:pStyle w:val="NoSpacing"/>
        <w:spacing w:line="276" w:lineRule="auto"/>
        <w:jc w:val="center"/>
        <w:rPr>
          <w:rFonts w:ascii="Monotype Corsiva" w:hAnsi="Monotype Corsiva" w:cs="Times New Roman"/>
          <w:noProof/>
          <w:sz w:val="28"/>
          <w:szCs w:val="24"/>
        </w:rPr>
      </w:pPr>
      <w:r w:rsidRPr="0042285A">
        <w:rPr>
          <w:rFonts w:ascii="Monotype Corsiva" w:hAnsi="Monotype Corsiva" w:cs="Times New Roman"/>
          <w:noProof/>
          <w:sz w:val="28"/>
          <w:szCs w:val="24"/>
        </w:rPr>
        <w:t xml:space="preserve">Mr. Yormahmad Niyozi Bobo, Director, Institute of Studies on Asian and European Countries, Academy of Science of the Republic of Tajikistan </w:t>
      </w:r>
      <w:r>
        <w:rPr>
          <w:rFonts w:ascii="Monotype Corsiva" w:hAnsi="Monotype Corsiva" w:cs="Times New Roman"/>
          <w:noProof/>
          <w:sz w:val="28"/>
          <w:szCs w:val="24"/>
        </w:rPr>
        <w:t>delivers welcome remarks</w:t>
      </w:r>
    </w:p>
    <w:p w:rsidR="0042285A" w:rsidRPr="0042285A" w:rsidRDefault="0042285A" w:rsidP="00451C18">
      <w:pPr>
        <w:pStyle w:val="NoSpacing"/>
        <w:tabs>
          <w:tab w:val="left" w:pos="720"/>
          <w:tab w:val="left" w:pos="8640"/>
        </w:tabs>
        <w:spacing w:line="276" w:lineRule="auto"/>
        <w:jc w:val="center"/>
        <w:rPr>
          <w:rFonts w:ascii="Monotype Corsiva" w:hAnsi="Monotype Corsiva" w:cs="Times New Roman"/>
          <w:noProof/>
          <w:sz w:val="32"/>
          <w:szCs w:val="24"/>
        </w:rPr>
      </w:pPr>
      <w:r>
        <w:rPr>
          <w:rFonts w:ascii="Monotype Corsiva" w:hAnsi="Monotype Corsiva" w:cs="Times New Roman"/>
          <w:noProof/>
          <w:sz w:val="28"/>
          <w:szCs w:val="24"/>
        </w:rPr>
        <w:lastRenderedPageBreak/>
        <w:drawing>
          <wp:inline distT="0" distB="0" distL="0" distR="0" wp14:anchorId="1E5CC724" wp14:editId="6850722A">
            <wp:extent cx="4791075" cy="359138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50" cy="359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18" w:rsidRDefault="0042285A" w:rsidP="00451C18">
      <w:pPr>
        <w:jc w:val="center"/>
        <w:rPr>
          <w:rFonts w:ascii="Monotype Corsiva" w:hAnsi="Monotype Corsiva" w:cs="Times New Roman"/>
          <w:noProof/>
          <w:sz w:val="28"/>
          <w:szCs w:val="24"/>
        </w:rPr>
      </w:pPr>
      <w:r>
        <w:rPr>
          <w:rFonts w:ascii="Monotype Corsiva" w:hAnsi="Monotype Corsiva" w:cs="Times New Roman"/>
          <w:noProof/>
          <w:sz w:val="28"/>
          <w:szCs w:val="24"/>
        </w:rPr>
        <w:t xml:space="preserve">Shri Somnath Ghosh, Ambassador of India to Tajikistan addresses the audience </w:t>
      </w:r>
    </w:p>
    <w:p w:rsidR="003139B9" w:rsidRDefault="003139B9" w:rsidP="00451C18">
      <w:pPr>
        <w:tabs>
          <w:tab w:val="left" w:pos="720"/>
          <w:tab w:val="left" w:pos="810"/>
          <w:tab w:val="left" w:pos="8640"/>
        </w:tabs>
        <w:jc w:val="center"/>
        <w:rPr>
          <w:rFonts w:ascii="Monotype Corsiva" w:hAnsi="Monotype Corsiva" w:cs="Times New Roman"/>
          <w:noProof/>
          <w:sz w:val="28"/>
          <w:szCs w:val="24"/>
        </w:rPr>
      </w:pPr>
      <w:r>
        <w:rPr>
          <w:rFonts w:ascii="Monotype Corsiva" w:hAnsi="Monotype Corsiva" w:cs="Times New Roman"/>
          <w:noProof/>
          <w:sz w:val="28"/>
          <w:szCs w:val="24"/>
        </w:rPr>
        <w:drawing>
          <wp:inline distT="0" distB="0" distL="0" distR="0">
            <wp:extent cx="4752975" cy="35628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9" cy="356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B9" w:rsidRDefault="003139B9" w:rsidP="0042285A">
      <w:pPr>
        <w:jc w:val="center"/>
        <w:rPr>
          <w:rFonts w:ascii="Times New Roman" w:hAnsi="Times New Roman" w:cs="Times New Roman"/>
          <w:i/>
          <w:noProof/>
          <w:sz w:val="28"/>
          <w:szCs w:val="26"/>
        </w:rPr>
      </w:pPr>
      <w:r>
        <w:rPr>
          <w:rFonts w:ascii="Times New Roman" w:hAnsi="Times New Roman" w:cs="Times New Roman"/>
          <w:i/>
          <w:noProof/>
          <w:sz w:val="28"/>
          <w:szCs w:val="26"/>
        </w:rPr>
        <w:t>Mr. Shohzam</w:t>
      </w:r>
      <w:r w:rsidR="001110B1">
        <w:rPr>
          <w:rFonts w:ascii="Times New Roman" w:hAnsi="Times New Roman" w:cs="Times New Roman"/>
          <w:i/>
          <w:noProof/>
          <w:sz w:val="28"/>
          <w:szCs w:val="26"/>
        </w:rPr>
        <w:t>o</w:t>
      </w:r>
      <w:r>
        <w:rPr>
          <w:rFonts w:ascii="Times New Roman" w:hAnsi="Times New Roman" w:cs="Times New Roman"/>
          <w:i/>
          <w:noProof/>
          <w:sz w:val="28"/>
          <w:szCs w:val="26"/>
        </w:rPr>
        <w:t>n Rahmonov</w:t>
      </w:r>
      <w:r w:rsidRPr="005401F8">
        <w:rPr>
          <w:rFonts w:ascii="Times New Roman" w:hAnsi="Times New Roman" w:cs="Times New Roman"/>
          <w:i/>
          <w:noProof/>
          <w:sz w:val="28"/>
          <w:szCs w:val="26"/>
        </w:rPr>
        <w:t>,</w:t>
      </w:r>
      <w:r w:rsidR="00451C18">
        <w:rPr>
          <w:rFonts w:ascii="Times New Roman" w:hAnsi="Times New Roman" w:cs="Times New Roman"/>
          <w:i/>
          <w:noProof/>
          <w:sz w:val="28"/>
          <w:szCs w:val="26"/>
        </w:rPr>
        <w:t xml:space="preserve"> Senior Member, Academy of Science, Republic of Tajikistan presents paper titles </w:t>
      </w:r>
      <w:r w:rsidR="00451C18" w:rsidRPr="005401F8">
        <w:rPr>
          <w:rFonts w:ascii="Times New Roman" w:hAnsi="Times New Roman" w:cs="Times New Roman"/>
          <w:i/>
          <w:noProof/>
          <w:sz w:val="28"/>
          <w:szCs w:val="26"/>
        </w:rPr>
        <w:t>‘</w:t>
      </w:r>
      <w:r w:rsidR="00451C18">
        <w:rPr>
          <w:rFonts w:ascii="Times New Roman" w:hAnsi="Times New Roman" w:cs="Times New Roman"/>
          <w:i/>
          <w:noProof/>
          <w:sz w:val="28"/>
          <w:szCs w:val="26"/>
        </w:rPr>
        <w:t>India through the eyes of Mirz</w:t>
      </w:r>
      <w:r w:rsidR="001110B1">
        <w:rPr>
          <w:rFonts w:ascii="Times New Roman" w:hAnsi="Times New Roman" w:cs="Times New Roman"/>
          <w:i/>
          <w:noProof/>
          <w:sz w:val="28"/>
          <w:szCs w:val="26"/>
        </w:rPr>
        <w:t>o</w:t>
      </w:r>
      <w:r w:rsidR="00451C18">
        <w:rPr>
          <w:rFonts w:ascii="Times New Roman" w:hAnsi="Times New Roman" w:cs="Times New Roman"/>
          <w:i/>
          <w:noProof/>
          <w:sz w:val="28"/>
          <w:szCs w:val="26"/>
        </w:rPr>
        <w:t xml:space="preserve"> Tursunzoda</w:t>
      </w:r>
      <w:r w:rsidR="00451C18" w:rsidRPr="005401F8">
        <w:rPr>
          <w:rFonts w:ascii="Times New Roman" w:hAnsi="Times New Roman" w:cs="Times New Roman"/>
          <w:i/>
          <w:noProof/>
          <w:sz w:val="28"/>
          <w:szCs w:val="26"/>
        </w:rPr>
        <w:t>’</w:t>
      </w:r>
    </w:p>
    <w:p w:rsidR="00451C18" w:rsidRDefault="00451C18" w:rsidP="0042285A">
      <w:pPr>
        <w:jc w:val="center"/>
        <w:rPr>
          <w:rFonts w:ascii="Monotype Corsiva" w:hAnsi="Monotype Corsiva" w:cs="Times New Roman"/>
          <w:noProof/>
          <w:sz w:val="28"/>
          <w:szCs w:val="24"/>
        </w:rPr>
      </w:pPr>
      <w:r>
        <w:rPr>
          <w:rFonts w:ascii="Monotype Corsiva" w:hAnsi="Monotype Corsiva" w:cs="Times New Roman"/>
          <w:noProof/>
          <w:sz w:val="28"/>
          <w:szCs w:val="24"/>
        </w:rPr>
        <w:lastRenderedPageBreak/>
        <w:drawing>
          <wp:inline distT="0" distB="0" distL="0" distR="0">
            <wp:extent cx="4853997" cy="36385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96" cy="364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18" w:rsidRDefault="00451C18" w:rsidP="0042285A">
      <w:pPr>
        <w:jc w:val="center"/>
        <w:rPr>
          <w:rFonts w:ascii="Monotype Corsiva" w:hAnsi="Monotype Corsiva" w:cs="Times New Roman"/>
          <w:noProof/>
          <w:sz w:val="28"/>
          <w:szCs w:val="24"/>
        </w:rPr>
      </w:pPr>
      <w:r>
        <w:rPr>
          <w:rFonts w:ascii="Monotype Corsiva" w:hAnsi="Monotype Corsiva" w:cs="Times New Roman"/>
          <w:noProof/>
          <w:sz w:val="28"/>
          <w:szCs w:val="24"/>
        </w:rPr>
        <w:t>Prof. Habibullo Rajabov, Padma Shri awardee during discussion on the paper</w:t>
      </w:r>
    </w:p>
    <w:p w:rsidR="00451C18" w:rsidRDefault="00451C18" w:rsidP="0042285A">
      <w:pPr>
        <w:jc w:val="center"/>
        <w:rPr>
          <w:rFonts w:ascii="Monotype Corsiva" w:hAnsi="Monotype Corsiva" w:cs="Times New Roman"/>
          <w:noProof/>
          <w:sz w:val="28"/>
          <w:szCs w:val="24"/>
        </w:rPr>
      </w:pPr>
      <w:r>
        <w:rPr>
          <w:rFonts w:ascii="Monotype Corsiva" w:hAnsi="Monotype Corsiva" w:cs="Times New Roman"/>
          <w:noProof/>
          <w:sz w:val="28"/>
          <w:szCs w:val="24"/>
        </w:rPr>
        <w:drawing>
          <wp:inline distT="0" distB="0" distL="0" distR="0">
            <wp:extent cx="4867275" cy="3648504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04" cy="36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18" w:rsidRPr="0042285A" w:rsidRDefault="00451C18" w:rsidP="0042285A">
      <w:pPr>
        <w:jc w:val="center"/>
        <w:rPr>
          <w:rFonts w:ascii="Monotype Corsiva" w:hAnsi="Monotype Corsiva" w:cs="Times New Roman"/>
          <w:noProof/>
          <w:sz w:val="28"/>
          <w:szCs w:val="24"/>
        </w:rPr>
      </w:pPr>
      <w:r>
        <w:rPr>
          <w:rFonts w:ascii="Monotype Corsiva" w:hAnsi="Monotype Corsiva" w:cs="Times New Roman"/>
          <w:noProof/>
          <w:sz w:val="28"/>
          <w:szCs w:val="24"/>
        </w:rPr>
        <w:t>A cross section of the audience</w:t>
      </w:r>
    </w:p>
    <w:sectPr w:rsidR="00451C18" w:rsidRPr="004228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CC4"/>
    <w:rsid w:val="001110B1"/>
    <w:rsid w:val="00116665"/>
    <w:rsid w:val="003139B9"/>
    <w:rsid w:val="00337627"/>
    <w:rsid w:val="0042285A"/>
    <w:rsid w:val="00451C18"/>
    <w:rsid w:val="005E2AEE"/>
    <w:rsid w:val="00625CC5"/>
    <w:rsid w:val="0068287D"/>
    <w:rsid w:val="007F38E1"/>
    <w:rsid w:val="008E015F"/>
    <w:rsid w:val="00B45B76"/>
    <w:rsid w:val="00CD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2AE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2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2AE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2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EIDU</dc:creator>
  <cp:keywords/>
  <dc:description/>
  <cp:lastModifiedBy>EIDU</cp:lastModifiedBy>
  <cp:revision>12</cp:revision>
  <dcterms:created xsi:type="dcterms:W3CDTF">2018-11-27T11:27:00Z</dcterms:created>
  <dcterms:modified xsi:type="dcterms:W3CDTF">2018-11-28T05:59:00Z</dcterms:modified>
</cp:coreProperties>
</file>